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/>
          <w:b w:val="0"/>
          <w:sz w:val="44"/>
          <w:szCs w:val="44"/>
          <w:lang w:val="zh-CN"/>
        </w:rPr>
      </w:pPr>
      <w:r>
        <w:rPr>
          <w:rFonts w:hint="eastAsia" w:ascii="宋体" w:hAnsi="宋体"/>
          <w:b w:val="0"/>
          <w:sz w:val="44"/>
          <w:szCs w:val="44"/>
          <w:lang w:val="zh-CN"/>
        </w:rPr>
        <w:t xml:space="preserve"> </w:t>
      </w:r>
      <w:r>
        <w:rPr>
          <w:rFonts w:hint="eastAsia" w:ascii="宋体" w:hAnsi="宋体"/>
          <w:b w:val="0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sz w:val="44"/>
          <w:szCs w:val="44"/>
          <w:lang w:val="en-US" w:eastAsia="zh-CN"/>
        </w:rPr>
        <w:t>024</w:t>
      </w:r>
      <w:r>
        <w:rPr>
          <w:rFonts w:hint="eastAsia" w:ascii="宋体" w:hAnsi="宋体"/>
          <w:b w:val="0"/>
          <w:sz w:val="44"/>
          <w:szCs w:val="44"/>
          <w:lang w:val="en-US" w:eastAsia="zh-CN"/>
        </w:rPr>
        <w:t>安徽·</w:t>
      </w:r>
      <w:r>
        <w:rPr>
          <w:rFonts w:hint="eastAsia" w:ascii="宋体" w:hAnsi="宋体"/>
          <w:b w:val="0"/>
          <w:sz w:val="44"/>
          <w:szCs w:val="44"/>
          <w:lang w:val="zh-CN"/>
        </w:rPr>
        <w:t>合肥</w:t>
      </w:r>
      <w:r>
        <w:rPr>
          <w:rFonts w:hint="eastAsia" w:ascii="宋体" w:hAnsi="宋体"/>
          <w:b w:val="0"/>
          <w:sz w:val="44"/>
          <w:szCs w:val="44"/>
          <w:lang w:val="en-US" w:eastAsia="zh-CN"/>
        </w:rPr>
        <w:t>第二</w:t>
      </w:r>
      <w:r>
        <w:rPr>
          <w:rFonts w:hint="eastAsia" w:ascii="宋体" w:hAnsi="宋体"/>
          <w:b w:val="0"/>
          <w:sz w:val="44"/>
          <w:szCs w:val="44"/>
          <w:lang w:val="zh-CN"/>
        </w:rPr>
        <w:t>届</w:t>
      </w:r>
      <w:r>
        <w:rPr>
          <w:rFonts w:hint="eastAsia"/>
          <w:sz w:val="44"/>
          <w:szCs w:val="44"/>
        </w:rPr>
        <w:t>古玩文化艺术博览会</w:t>
      </w:r>
    </w:p>
    <w:p>
      <w:pPr>
        <w:jc w:val="center"/>
        <w:rPr>
          <w:rFonts w:hint="eastAsia" w:ascii="仿宋_GB2312" w:hAns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/>
          <w:b/>
          <w:sz w:val="36"/>
          <w:szCs w:val="36"/>
          <w:lang w:val="zh-CN"/>
        </w:rPr>
        <w:t>参展确认书</w:t>
      </w:r>
    </w:p>
    <w:p>
      <w:pPr>
        <w:spacing w:line="320" w:lineRule="exact"/>
        <w:rPr>
          <w:rFonts w:hint="eastAsia" w:ascii="仿宋_GB2312" w:hAnsi="仿宋_GB2312" w:eastAsia="仿宋_GB2312"/>
          <w:sz w:val="21"/>
          <w:szCs w:val="24"/>
          <w:lang w:val="zh-CN"/>
        </w:rPr>
      </w:pPr>
    </w:p>
    <w:p>
      <w:pPr>
        <w:spacing w:line="320" w:lineRule="exact"/>
        <w:jc w:val="center"/>
        <w:rPr>
          <w:rFonts w:hint="eastAsia" w:ascii="仿宋_GB2312" w:hAnsi="仿宋_GB2312" w:eastAsia="仿宋_GB2312"/>
          <w:b/>
          <w:sz w:val="24"/>
          <w:szCs w:val="24"/>
          <w:lang w:val="zh-CN"/>
        </w:rPr>
      </w:pPr>
      <w:r>
        <w:rPr>
          <w:rFonts w:hint="eastAsia" w:ascii="仿宋_GB2312" w:hAnsi="仿宋_GB2312" w:eastAsia="仿宋_GB2312"/>
          <w:b/>
          <w:sz w:val="24"/>
          <w:szCs w:val="24"/>
          <w:lang w:val="zh-CN"/>
        </w:rPr>
        <w:t>一、参展厂商通讯录</w:t>
      </w:r>
    </w:p>
    <w:tbl>
      <w:tblPr>
        <w:tblStyle w:val="3"/>
        <w:tblW w:w="0" w:type="auto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891"/>
        <w:gridCol w:w="1058"/>
        <w:gridCol w:w="1386"/>
        <w:gridCol w:w="1170"/>
        <w:gridCol w:w="3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单位名称</w:t>
            </w:r>
          </w:p>
        </w:tc>
        <w:tc>
          <w:tcPr>
            <w:tcW w:w="75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通讯地址</w:t>
            </w:r>
          </w:p>
        </w:tc>
        <w:tc>
          <w:tcPr>
            <w:tcW w:w="75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邮政编码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电 话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法人代表</w:t>
            </w:r>
          </w:p>
        </w:tc>
        <w:tc>
          <w:tcPr>
            <w:tcW w:w="3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企业性质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传 真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联 系 人</w:t>
            </w:r>
          </w:p>
        </w:tc>
        <w:tc>
          <w:tcPr>
            <w:tcW w:w="3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网  址</w:t>
            </w:r>
          </w:p>
        </w:tc>
        <w:tc>
          <w:tcPr>
            <w:tcW w:w="1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E-mail</w:t>
            </w:r>
          </w:p>
        </w:tc>
        <w:tc>
          <w:tcPr>
            <w:tcW w:w="4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</w:tbl>
    <w:p>
      <w:pPr>
        <w:spacing w:line="320" w:lineRule="exact"/>
        <w:jc w:val="center"/>
        <w:rPr>
          <w:rFonts w:hint="eastAsia" w:ascii="仿宋_GB2312" w:hAnsi="仿宋_GB2312" w:eastAsia="仿宋_GB2312"/>
          <w:b/>
          <w:sz w:val="24"/>
          <w:szCs w:val="24"/>
          <w:lang w:val="zh-CN"/>
        </w:rPr>
      </w:pPr>
      <w:r>
        <w:rPr>
          <w:rFonts w:hint="eastAsia" w:ascii="仿宋_GB2312" w:hAnsi="仿宋_GB2312" w:eastAsia="仿宋_GB2312"/>
          <w:b/>
          <w:sz w:val="24"/>
          <w:szCs w:val="24"/>
          <w:lang w:val="zh-CN"/>
        </w:rPr>
        <w:t>二、参展项目确认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600"/>
        <w:gridCol w:w="1070"/>
        <w:gridCol w:w="1440"/>
        <w:gridCol w:w="1265"/>
        <w:gridCol w:w="1258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项目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展区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展位类型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收费标准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展位数量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展位编号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确认金额（元）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right="-1800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/>
                <w:sz w:val="21"/>
                <w:szCs w:val="24"/>
                <w:lang w:val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  <w:r>
              <w:rPr>
                <w:rFonts w:hint="default" w:eastAsia="Times New Roman"/>
                <w:sz w:val="21"/>
                <w:szCs w:val="24"/>
                <w:lang w:val="en-US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/>
                <w:sz w:val="21"/>
                <w:szCs w:val="24"/>
                <w:lang w:val="zh-CN"/>
              </w:rPr>
              <w:t xml:space="preserve">  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广告发布形式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收费标准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发布数量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发布时间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确认金额（元）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展场舞台背景板联名协办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210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会展期间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  <w:r>
              <w:rPr>
                <w:rFonts w:hint="eastAsia" w:ascii="宋体" w:hAnsi="宋体"/>
                <w:sz w:val="21"/>
                <w:szCs w:val="24"/>
                <w:lang w:val="zh-CN"/>
              </w:rPr>
              <w:t xml:space="preserve">        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会展期间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210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会展期间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05" w:hanging="105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105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 xml:space="preserve"> 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会展期间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420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DM宣传单广告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210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面议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散发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Times New Roman"/>
                <w:sz w:val="21"/>
                <w:szCs w:val="24"/>
                <w:lang w:val="en-US"/>
              </w:rPr>
            </w:pPr>
          </w:p>
        </w:tc>
        <w:tc>
          <w:tcPr>
            <w:tcW w:w="2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现场产品发布路演活动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元/场</w:t>
            </w:r>
          </w:p>
        </w:tc>
        <w:tc>
          <w:tcPr>
            <w:tcW w:w="1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会展期间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  <w:t>费用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b/>
                <w:sz w:val="21"/>
                <w:szCs w:val="24"/>
                <w:lang w:val="zh-CN"/>
              </w:rPr>
            </w:pPr>
          </w:p>
        </w:tc>
        <w:tc>
          <w:tcPr>
            <w:tcW w:w="82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ind w:firstLine="519"/>
              <w:jc w:val="center"/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参展费用合计（人民币大写）</w:t>
            </w:r>
            <w:r>
              <w:rPr>
                <w:rFonts w:hint="eastAsia" w:ascii="仿宋_GB2312" w:hAnsi="仿宋_GB2312" w:eastAsia="仿宋_GB2312"/>
                <w:sz w:val="21"/>
                <w:szCs w:val="24"/>
                <w:u w:val="single"/>
                <w:lang w:val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/>
                <w:sz w:val="21"/>
                <w:szCs w:val="24"/>
                <w:lang w:val="zh-CN"/>
              </w:rPr>
              <w:t>元</w:t>
            </w:r>
          </w:p>
        </w:tc>
      </w:tr>
    </w:tbl>
    <w:p>
      <w:pPr>
        <w:spacing w:line="320" w:lineRule="exact"/>
        <w:jc w:val="center"/>
        <w:rPr>
          <w:rFonts w:hint="eastAsia" w:ascii="仿宋_GB2312" w:hAnsi="仿宋_GB2312" w:eastAsia="仿宋_GB2312"/>
          <w:b/>
          <w:sz w:val="24"/>
          <w:szCs w:val="24"/>
          <w:lang w:val="zh-CN"/>
        </w:rPr>
      </w:pPr>
    </w:p>
    <w:p>
      <w:pPr>
        <w:spacing w:line="320" w:lineRule="exact"/>
        <w:rPr>
          <w:rFonts w:hint="eastAsia" w:ascii="仿宋_GB2312" w:hAnsi="仿宋_GB2312" w:eastAsia="仿宋_GB2312"/>
          <w:b/>
          <w:sz w:val="24"/>
          <w:szCs w:val="24"/>
          <w:lang w:val="zh-CN"/>
        </w:rPr>
      </w:pPr>
    </w:p>
    <w:p>
      <w:pPr>
        <w:spacing w:line="320" w:lineRule="exact"/>
        <w:ind w:firstLine="4339"/>
        <w:rPr>
          <w:rFonts w:hint="eastAsia" w:ascii="仿宋_GB2312" w:hAnsi="仿宋_GB2312" w:eastAsia="仿宋_GB2312"/>
          <w:b/>
          <w:sz w:val="24"/>
          <w:szCs w:val="24"/>
          <w:lang w:val="zh-CN"/>
        </w:rPr>
      </w:pPr>
      <w:r>
        <w:rPr>
          <w:rFonts w:hint="eastAsia" w:ascii="仿宋_GB2312" w:hAnsi="仿宋_GB2312" w:eastAsia="仿宋_GB2312"/>
          <w:b/>
          <w:sz w:val="24"/>
          <w:szCs w:val="24"/>
          <w:lang w:val="zh-CN"/>
        </w:rPr>
        <w:t>参展单位名称:</w:t>
      </w:r>
    </w:p>
    <w:p>
      <w:pPr>
        <w:spacing w:line="320" w:lineRule="exact"/>
        <w:rPr>
          <w:rFonts w:hint="eastAsia" w:ascii="仿宋_GB2312" w:hAnsi="仿宋_GB2312" w:eastAsia="仿宋_GB2312"/>
          <w:b/>
          <w:sz w:val="24"/>
          <w:szCs w:val="24"/>
          <w:lang w:val="zh-CN"/>
        </w:rPr>
      </w:pPr>
    </w:p>
    <w:p>
      <w:pPr>
        <w:spacing w:line="320" w:lineRule="exact"/>
        <w:ind w:firstLine="5313"/>
        <w:rPr>
          <w:rFonts w:hint="eastAsia" w:ascii="仿宋_GB2312" w:hAnsi="仿宋_GB2312" w:eastAsia="仿宋_GB2312"/>
          <w:b/>
          <w:sz w:val="24"/>
          <w:szCs w:val="24"/>
          <w:lang w:val="zh-CN"/>
        </w:rPr>
      </w:pPr>
      <w:r>
        <w:rPr>
          <w:rFonts w:hint="eastAsia" w:ascii="仿宋_GB2312" w:hAnsi="仿宋_GB2312" w:eastAsia="仿宋_GB2312"/>
          <w:b/>
          <w:sz w:val="24"/>
          <w:szCs w:val="24"/>
          <w:lang w:val="zh-CN"/>
        </w:rPr>
        <w:t>签字:</w:t>
      </w:r>
    </w:p>
    <w:p>
      <w:pPr>
        <w:spacing w:line="320" w:lineRule="exact"/>
        <w:rPr>
          <w:rFonts w:hint="eastAsia" w:ascii="仿宋_GB2312" w:hAnsi="仿宋_GB2312" w:eastAsia="仿宋_GB2312"/>
          <w:b/>
          <w:sz w:val="24"/>
          <w:szCs w:val="24"/>
          <w:lang w:val="zh-CN"/>
        </w:rPr>
      </w:pPr>
    </w:p>
    <w:p>
      <w:pPr>
        <w:spacing w:line="320" w:lineRule="exact"/>
        <w:ind w:firstLine="5077"/>
        <w:rPr>
          <w:rFonts w:hint="eastAsia" w:ascii="仿宋_GB2312" w:hAnsi="仿宋_GB2312" w:eastAsia="仿宋_GB2312"/>
          <w:b/>
          <w:sz w:val="24"/>
          <w:szCs w:val="24"/>
          <w:lang w:val="zh-CN"/>
        </w:rPr>
      </w:pPr>
      <w:r>
        <w:rPr>
          <w:rFonts w:hint="eastAsia" w:ascii="仿宋_GB2312" w:hAnsi="仿宋_GB2312" w:eastAsia="仿宋_GB2312"/>
          <w:b/>
          <w:sz w:val="24"/>
          <w:szCs w:val="24"/>
          <w:lang w:val="zh-CN"/>
        </w:rPr>
        <w:t>(公章):</w:t>
      </w:r>
    </w:p>
    <w:p>
      <w:pPr>
        <w:spacing w:line="320" w:lineRule="exac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sz w:val="24"/>
          <w:szCs w:val="24"/>
          <w:lang w:val="zh-CN"/>
        </w:rPr>
        <w:t xml:space="preserve">                                               20</w:t>
      </w:r>
      <w:r>
        <w:rPr>
          <w:rFonts w:hint="eastAsia" w:ascii="仿宋_GB2312" w:hAnsi="仿宋_GB2312" w:eastAsia="仿宋_GB2312"/>
          <w:b/>
          <w:sz w:val="24"/>
          <w:szCs w:val="24"/>
          <w:lang w:val="en-US" w:eastAsia="zh-CN"/>
        </w:rPr>
        <w:t>24</w:t>
      </w:r>
      <w:r>
        <w:rPr>
          <w:rFonts w:hint="eastAsia" w:ascii="仿宋_GB2312" w:hAnsi="仿宋_GB2312" w:eastAsia="仿宋_GB2312"/>
          <w:b/>
          <w:sz w:val="24"/>
          <w:szCs w:val="24"/>
          <w:lang w:val="zh-CN"/>
        </w:rPr>
        <w:t>年   月   日</w:t>
      </w:r>
    </w:p>
    <w:p>
      <w:bookmarkStart w:id="0" w:name="_GoBack"/>
      <w:bookmarkEnd w:id="0"/>
    </w:p>
    <w:sectPr>
      <w:pgSz w:w="11906" w:h="16838"/>
      <w:pgMar w:top="1713" w:right="1531" w:bottom="18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TRlNzVlYzc0MjViZjYyN2JmMTg3ZGU3ZGMxNzEifQ=="/>
  </w:docVars>
  <w:rsids>
    <w:rsidRoot w:val="4BA82C74"/>
    <w:rsid w:val="4BA8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rFonts w:hint="default"/>
      <w:b/>
      <w:kern w:val="44"/>
      <w:sz w:val="4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2024-04-09T01:46:00Z</dcterms:created>
  <dc:creator>Administrator</dc:creator>
  <cp:lastModifiedBy>Administrator</cp:lastModifiedBy>
  <dcterms:modified xsi:type="dcterms:W3CDTF">2024-04-09T01:47:46Z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DB077F83840D4A02A9F1EFEA01A66A64_11</vt:lpwstr>
  </property>
</Properties>
</file>